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18A39" w14:textId="63D49AD2" w:rsidR="00594A54" w:rsidRDefault="00C61214" w:rsidP="00AC2C3E">
      <w:pPr>
        <w:pStyle w:val="Title"/>
      </w:pPr>
      <w:r>
        <w:t>Perceived Efficacy of Health Product</w:t>
      </w:r>
      <w:r w:rsidR="00000000">
        <w:t xml:space="preserve"> Report</w:t>
      </w:r>
      <w:r>
        <w:t xml:space="preserve"> (Generalized)</w:t>
      </w:r>
    </w:p>
    <w:p w14:paraId="0090795D" w14:textId="3AC5AC5C" w:rsidR="00594A54" w:rsidRDefault="00000000" w:rsidP="00AC2C3E">
      <w:pPr>
        <w:spacing w:line="240" w:lineRule="auto"/>
      </w:pPr>
      <w:r>
        <w:t xml:space="preserve">Prepared by: </w:t>
      </w:r>
      <w:r w:rsidR="00AC2C3E">
        <w:t>Daniel Sude Consulting</w:t>
      </w:r>
    </w:p>
    <w:p w14:paraId="418C914B" w14:textId="77777777" w:rsidR="00594A54" w:rsidRDefault="00000000" w:rsidP="00AC2C3E">
      <w:pPr>
        <w:spacing w:line="240" w:lineRule="auto"/>
      </w:pPr>
      <w:r>
        <w:t>Date: [MM/DD/YYYY]</w:t>
      </w:r>
    </w:p>
    <w:p w14:paraId="730A241C" w14:textId="77777777" w:rsidR="00594A54" w:rsidRDefault="00000000" w:rsidP="00AC2C3E">
      <w:pPr>
        <w:pStyle w:val="Heading1"/>
        <w:spacing w:line="240" w:lineRule="auto"/>
      </w:pPr>
      <w:r>
        <w:t>Executive Summary</w:t>
      </w:r>
    </w:p>
    <w:p w14:paraId="67183643" w14:textId="77777777" w:rsidR="00594A54" w:rsidRDefault="00000000" w:rsidP="00AC2C3E">
      <w:pPr>
        <w:spacing w:line="240" w:lineRule="auto"/>
      </w:pPr>
      <w:r>
        <w:t>High-level overview of findings across multiple products. Specific details have been replaced with placeholders for general use.</w:t>
      </w:r>
    </w:p>
    <w:p w14:paraId="26E69E5B" w14:textId="77777777" w:rsidR="00594A54" w:rsidRDefault="00000000" w:rsidP="00AC2C3E">
      <w:pPr>
        <w:pStyle w:val="Heading1"/>
        <w:spacing w:line="240" w:lineRule="auto"/>
      </w:pPr>
      <w:r>
        <w:t>Research Objectives</w:t>
      </w:r>
    </w:p>
    <w:p w14:paraId="7855BFC1" w14:textId="5C5312AF" w:rsidR="00594A54" w:rsidRDefault="00000000" w:rsidP="00AC2C3E">
      <w:pPr>
        <w:spacing w:line="240" w:lineRule="auto"/>
      </w:pPr>
      <w:r>
        <w:t>Summarize what was studied (e.g., consumer perceptions of</w:t>
      </w:r>
      <w:r w:rsidR="00AC2C3E">
        <w:t xml:space="preserve"> Products</w:t>
      </w:r>
      <w:r>
        <w:t>), the evaluation metrics (ease of use, flavor, benefits), and expected outcomes.</w:t>
      </w:r>
    </w:p>
    <w:p w14:paraId="0CAA3FE2" w14:textId="77777777" w:rsidR="00594A54" w:rsidRDefault="00000000" w:rsidP="00AC2C3E">
      <w:pPr>
        <w:pStyle w:val="Heading1"/>
        <w:spacing w:line="240" w:lineRule="auto"/>
      </w:pPr>
      <w:r>
        <w:t>Methodology</w:t>
      </w:r>
    </w:p>
    <w:p w14:paraId="7A6182CF" w14:textId="476C794B" w:rsidR="00594A54" w:rsidRDefault="00000000" w:rsidP="00AC2C3E">
      <w:pPr>
        <w:spacing w:line="240" w:lineRule="auto"/>
      </w:pPr>
      <w:r>
        <w:t>Sample size: [N participants]</w:t>
      </w:r>
      <w:r>
        <w:br/>
        <w:t>Demographics: [General demographic information]</w:t>
      </w:r>
      <w:r>
        <w:br/>
        <w:t>Research design: Surveys, interviews, longitudinal feedback</w:t>
      </w:r>
      <w:r>
        <w:br/>
        <w:t>Timeline: [Duration]</w:t>
      </w:r>
      <w:r>
        <w:br/>
        <w:t>Caveats: [Notes on limitations]</w:t>
      </w:r>
    </w:p>
    <w:p w14:paraId="09E44ADF" w14:textId="77777777" w:rsidR="00594A54" w:rsidRDefault="00000000" w:rsidP="00AC2C3E">
      <w:pPr>
        <w:pStyle w:val="Heading1"/>
        <w:spacing w:line="240" w:lineRule="auto"/>
      </w:pPr>
      <w:r>
        <w:t>Product 1</w:t>
      </w:r>
    </w:p>
    <w:p w14:paraId="1618F04E" w14:textId="77777777" w:rsidR="00594A54" w:rsidRDefault="00000000" w:rsidP="00AC2C3E">
      <w:pPr>
        <w:pStyle w:val="Heading2"/>
        <w:spacing w:line="240" w:lineRule="auto"/>
      </w:pPr>
      <w:r>
        <w:t>Flavor</w:t>
      </w:r>
    </w:p>
    <w:p w14:paraId="55C7A904" w14:textId="77777777" w:rsidR="00594A54" w:rsidRDefault="00000000" w:rsidP="00AC2C3E">
      <w:pPr>
        <w:spacing w:line="240" w:lineRule="auto"/>
      </w:pPr>
      <w:r>
        <w:t>Summary:</w:t>
      </w:r>
      <w:r>
        <w:br/>
        <w:t>- __ / __ participants described flavor as delicious</w:t>
      </w:r>
      <w:r>
        <w:br/>
        <w:t>- __ / __ described it as good but needing improvement</w:t>
      </w:r>
      <w:r>
        <w:br/>
        <w:t>- __ / __ provided more negative impressions over time</w:t>
      </w:r>
    </w:p>
    <w:p w14:paraId="67ABDFA2" w14:textId="77777777" w:rsidR="00594A54" w:rsidRDefault="00000000" w:rsidP="00AC2C3E">
      <w:pPr>
        <w:pStyle w:val="Heading2"/>
        <w:spacing w:line="240" w:lineRule="auto"/>
      </w:pPr>
      <w:r>
        <w:t>Value Proposition</w:t>
      </w:r>
    </w:p>
    <w:p w14:paraId="47AF3A3E" w14:textId="77777777" w:rsidR="00594A54" w:rsidRDefault="00000000" w:rsidP="00AC2C3E">
      <w:pPr>
        <w:spacing w:line="240" w:lineRule="auto"/>
      </w:pPr>
      <w:r>
        <w:t>Positive: __ / __ (e.g., enjoyed flavor, aroma, ritual)</w:t>
      </w:r>
      <w:r>
        <w:br/>
        <w:t>Ambivalent: __ / __ (e.g., too strong, unusual notes)</w:t>
      </w:r>
      <w:r>
        <w:br/>
        <w:t>Negative: __ / __ (e.g., bitter, dusty, off-putting)</w:t>
      </w:r>
    </w:p>
    <w:p w14:paraId="285A480C" w14:textId="27020326" w:rsidR="00594A54" w:rsidRDefault="00000000" w:rsidP="00AC2C3E">
      <w:pPr>
        <w:pStyle w:val="Heading2"/>
        <w:spacing w:line="240" w:lineRule="auto"/>
      </w:pPr>
      <w:r>
        <w:t>Friction Points</w:t>
      </w:r>
      <w:r w:rsidR="00AC2C3E">
        <w:t xml:space="preserve"> (Examples)</w:t>
      </w:r>
    </w:p>
    <w:p w14:paraId="2A8AC0F0" w14:textId="743D9F5B" w:rsidR="00594A54" w:rsidRDefault="00000000" w:rsidP="00AC2C3E">
      <w:pPr>
        <w:spacing w:line="240" w:lineRule="auto"/>
      </w:pPr>
      <w:r>
        <w:t>Issues with instructions</w:t>
      </w:r>
      <w:r>
        <w:br/>
        <w:t>Concerns about packaging/sustainability</w:t>
      </w:r>
      <w:r>
        <w:br/>
        <w:t>Time required for preparation</w:t>
      </w:r>
    </w:p>
    <w:p w14:paraId="28188317" w14:textId="77777777" w:rsidR="00594A54" w:rsidRDefault="00000000" w:rsidP="00AC2C3E">
      <w:pPr>
        <w:pStyle w:val="Heading2"/>
        <w:spacing w:line="240" w:lineRule="auto"/>
      </w:pPr>
      <w:r>
        <w:lastRenderedPageBreak/>
        <w:t>Function</w:t>
      </w:r>
    </w:p>
    <w:p w14:paraId="4F69E345" w14:textId="77777777" w:rsidR="00594A54" w:rsidRDefault="00000000" w:rsidP="00AC2C3E">
      <w:pPr>
        <w:spacing w:line="240" w:lineRule="auto"/>
      </w:pPr>
      <w:r>
        <w:t>Positive: __ / __ (e.g., more energy, more calm, improved sleep)</w:t>
      </w:r>
      <w:r>
        <w:br/>
        <w:t>Neutral: __ / __ (effects uncertain or inconsistent)</w:t>
      </w:r>
      <w:r>
        <w:br/>
        <w:t>Negative: __ / __ (e.g., no effects, undesirable side effects)</w:t>
      </w:r>
    </w:p>
    <w:p w14:paraId="2C40A6B5" w14:textId="77777777" w:rsidR="00594A54" w:rsidRDefault="00000000" w:rsidP="00AC2C3E">
      <w:pPr>
        <w:pStyle w:val="Heading2"/>
        <w:spacing w:line="240" w:lineRule="auto"/>
      </w:pPr>
      <w:r>
        <w:t>Mood &amp; Experience (Quantitative)</w:t>
      </w:r>
    </w:p>
    <w:p w14:paraId="47484306" w14:textId="0A557ACC" w:rsidR="00594A54" w:rsidRDefault="00000000" w:rsidP="00AC2C3E">
      <w:pPr>
        <w:spacing w:line="240" w:lineRule="auto"/>
      </w:pPr>
      <w:r>
        <w:t>Category averages (compared to baseline):</w:t>
      </w:r>
      <w:r>
        <w:br/>
        <w:t>Alert: __</w:t>
      </w:r>
      <w:r>
        <w:br/>
        <w:t>Calm: __</w:t>
      </w:r>
      <w:r>
        <w:br/>
        <w:t>Stamina: __</w:t>
      </w:r>
      <w:r>
        <w:br/>
        <w:t>Happy: __</w:t>
      </w:r>
      <w:r>
        <w:br/>
        <w:t>Concentrate: __</w:t>
      </w:r>
      <w:r>
        <w:br/>
        <w:t>Energetic: __</w:t>
      </w:r>
      <w:r>
        <w:br/>
        <w:t>Focused: __</w:t>
      </w:r>
      <w:r>
        <w:br/>
        <w:t>Excited: __</w:t>
      </w:r>
      <w:r>
        <w:br/>
        <w:t>Not Nervous: __</w:t>
      </w:r>
      <w:r>
        <w:br/>
        <w:t>Not Tired: __</w:t>
      </w:r>
      <w:r>
        <w:br/>
        <w:t>Meet Day’s Demands: __</w:t>
      </w:r>
    </w:p>
    <w:p w14:paraId="3A400BC8" w14:textId="77777777" w:rsidR="00594A54" w:rsidRDefault="00000000" w:rsidP="00AC2C3E">
      <w:pPr>
        <w:pStyle w:val="Heading2"/>
        <w:spacing w:line="240" w:lineRule="auto"/>
      </w:pPr>
      <w:r>
        <w:t>Overall Impressions</w:t>
      </w:r>
    </w:p>
    <w:p w14:paraId="4610BFE3" w14:textId="74FC85D5" w:rsidR="00594A54" w:rsidRDefault="00000000" w:rsidP="00AC2C3E">
      <w:pPr>
        <w:spacing w:line="240" w:lineRule="auto"/>
      </w:pPr>
      <w:r>
        <w:t>Strongly agree: __ participants</w:t>
      </w:r>
      <w:r>
        <w:br/>
        <w:t>Agree: __ participants</w:t>
      </w:r>
      <w:r>
        <w:br/>
        <w:t>Somewhat agree: __ participants</w:t>
      </w:r>
      <w:r>
        <w:br/>
        <w:t>Neutral: __ participants</w:t>
      </w:r>
      <w:r>
        <w:br/>
        <w:t>Disagree: __ participants</w:t>
      </w:r>
    </w:p>
    <w:p w14:paraId="0B9E4534" w14:textId="77777777" w:rsidR="00594A54" w:rsidRDefault="00000000" w:rsidP="00AC2C3E">
      <w:pPr>
        <w:pStyle w:val="Heading2"/>
        <w:spacing w:line="240" w:lineRule="auto"/>
      </w:pPr>
      <w:r>
        <w:t>Price Range</w:t>
      </w:r>
    </w:p>
    <w:p w14:paraId="51D19848" w14:textId="77777777" w:rsidR="00594A54" w:rsidRDefault="00000000" w:rsidP="00AC2C3E">
      <w:pPr>
        <w:spacing w:line="240" w:lineRule="auto"/>
      </w:pPr>
      <w:r>
        <w:t>Range: $__ – $__</w:t>
      </w:r>
      <w:r>
        <w:br/>
        <w:t>Mean: $__</w:t>
      </w:r>
    </w:p>
    <w:p w14:paraId="70CBEB6E" w14:textId="77777777" w:rsidR="00594A54" w:rsidRDefault="00000000" w:rsidP="00AC2C3E">
      <w:pPr>
        <w:pStyle w:val="Heading2"/>
        <w:spacing w:line="240" w:lineRule="auto"/>
      </w:pPr>
      <w:r>
        <w:t>Interview Insights (Anonymized)</w:t>
      </w:r>
    </w:p>
    <w:p w14:paraId="5A13BCAB" w14:textId="77777777" w:rsidR="00594A54" w:rsidRDefault="00000000" w:rsidP="00AC2C3E">
      <w:pPr>
        <w:spacing w:line="240" w:lineRule="auto"/>
      </w:pPr>
      <w:r>
        <w:t>Participant A: [Summary]</w:t>
      </w:r>
      <w:r>
        <w:br/>
        <w:t>Participant B: [Summary]</w:t>
      </w:r>
      <w:r>
        <w:br/>
        <w:t>Participant C: [Summary]</w:t>
      </w:r>
    </w:p>
    <w:p w14:paraId="77B4DF96" w14:textId="64E917A7" w:rsidR="00AC2C3E" w:rsidRPr="00AC2C3E" w:rsidRDefault="00000000" w:rsidP="00AC2C3E">
      <w:pPr>
        <w:pStyle w:val="Heading1"/>
        <w:spacing w:line="240" w:lineRule="auto"/>
      </w:pPr>
      <w:r>
        <w:t>Marketing &amp; Design Implications</w:t>
      </w:r>
      <w:r w:rsidR="00AC2C3E">
        <w:t xml:space="preserve"> (Examples)</w:t>
      </w:r>
    </w:p>
    <w:p w14:paraId="21B78D2B" w14:textId="77777777" w:rsidR="00AC2C3E" w:rsidRDefault="00000000" w:rsidP="00AC2C3E">
      <w:pPr>
        <w:pStyle w:val="ListParagraph"/>
        <w:numPr>
          <w:ilvl w:val="0"/>
          <w:numId w:val="10"/>
        </w:numPr>
        <w:spacing w:line="240" w:lineRule="auto"/>
      </w:pPr>
      <w:r>
        <w:t xml:space="preserve">Provide clear instructions </w:t>
      </w:r>
    </w:p>
    <w:p w14:paraId="2670B11B" w14:textId="50C66885" w:rsidR="00AC2C3E" w:rsidRDefault="00AC2C3E" w:rsidP="00AC2C3E">
      <w:pPr>
        <w:pStyle w:val="ListParagraph"/>
        <w:numPr>
          <w:ilvl w:val="0"/>
          <w:numId w:val="10"/>
        </w:numPr>
        <w:spacing w:line="240" w:lineRule="auto"/>
      </w:pPr>
      <w:r>
        <w:t xml:space="preserve">Emphasize ways of incorporating </w:t>
      </w:r>
      <w:proofErr w:type="gramStart"/>
      <w:r>
        <w:t>product</w:t>
      </w:r>
      <w:proofErr w:type="gramEnd"/>
      <w:r>
        <w:t xml:space="preserve"> into daily life</w:t>
      </w:r>
    </w:p>
    <w:p w14:paraId="69DC1BB1" w14:textId="77777777" w:rsidR="00AC2C3E" w:rsidRDefault="00000000" w:rsidP="00AC2C3E">
      <w:pPr>
        <w:pStyle w:val="ListParagraph"/>
        <w:numPr>
          <w:ilvl w:val="0"/>
          <w:numId w:val="10"/>
        </w:numPr>
        <w:spacing w:line="240" w:lineRule="auto"/>
      </w:pPr>
      <w:r>
        <w:t xml:space="preserve">Emphasize balance of </w:t>
      </w:r>
      <w:r w:rsidR="00AC2C3E">
        <w:t xml:space="preserve">function </w:t>
      </w:r>
      <w:r>
        <w:t>and flavor</w:t>
      </w:r>
    </w:p>
    <w:p w14:paraId="3A700A7E" w14:textId="77777777" w:rsidR="00AC2C3E" w:rsidRDefault="00000000" w:rsidP="00AC2C3E">
      <w:pPr>
        <w:pStyle w:val="ListParagraph"/>
        <w:numPr>
          <w:ilvl w:val="0"/>
          <w:numId w:val="10"/>
        </w:numPr>
        <w:spacing w:line="240" w:lineRule="auto"/>
      </w:pPr>
      <w:r>
        <w:t>Address sustainability</w:t>
      </w:r>
    </w:p>
    <w:p w14:paraId="1A68C8E3" w14:textId="77777777" w:rsidR="00AC2C3E" w:rsidRDefault="00000000" w:rsidP="00AC2C3E">
      <w:pPr>
        <w:pStyle w:val="ListParagraph"/>
        <w:numPr>
          <w:ilvl w:val="0"/>
          <w:numId w:val="10"/>
        </w:numPr>
        <w:spacing w:line="240" w:lineRule="auto"/>
      </w:pPr>
      <w:r>
        <w:t xml:space="preserve">Consider product format alternatives </w:t>
      </w:r>
    </w:p>
    <w:p w14:paraId="6176E072" w14:textId="38A7DA26" w:rsidR="00594A54" w:rsidRDefault="00000000" w:rsidP="00AC2C3E">
      <w:pPr>
        <w:pStyle w:val="ListParagraph"/>
        <w:numPr>
          <w:ilvl w:val="0"/>
          <w:numId w:val="10"/>
        </w:numPr>
        <w:spacing w:line="240" w:lineRule="auto"/>
      </w:pPr>
      <w:r>
        <w:t>Shape expectations with descriptive language</w:t>
      </w:r>
    </w:p>
    <w:p w14:paraId="288D71B9" w14:textId="77777777" w:rsidR="00594A54" w:rsidRDefault="00000000" w:rsidP="00AC2C3E">
      <w:pPr>
        <w:pStyle w:val="Heading1"/>
        <w:spacing w:line="240" w:lineRule="auto"/>
      </w:pPr>
      <w:r>
        <w:t>Recommendations</w:t>
      </w:r>
    </w:p>
    <w:p w14:paraId="528DAD24" w14:textId="24590E5F" w:rsidR="00594A54" w:rsidRDefault="00594A54" w:rsidP="00AC2C3E">
      <w:pPr>
        <w:spacing w:line="240" w:lineRule="auto"/>
      </w:pPr>
    </w:p>
    <w:sectPr w:rsidR="00594A5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F667F14"/>
    <w:multiLevelType w:val="hybridMultilevel"/>
    <w:tmpl w:val="CD560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2327842">
    <w:abstractNumId w:val="8"/>
  </w:num>
  <w:num w:numId="2" w16cid:durableId="727848190">
    <w:abstractNumId w:val="6"/>
  </w:num>
  <w:num w:numId="3" w16cid:durableId="279803241">
    <w:abstractNumId w:val="5"/>
  </w:num>
  <w:num w:numId="4" w16cid:durableId="1195268056">
    <w:abstractNumId w:val="4"/>
  </w:num>
  <w:num w:numId="5" w16cid:durableId="1986886941">
    <w:abstractNumId w:val="7"/>
  </w:num>
  <w:num w:numId="6" w16cid:durableId="879517957">
    <w:abstractNumId w:val="3"/>
  </w:num>
  <w:num w:numId="7" w16cid:durableId="1530558753">
    <w:abstractNumId w:val="2"/>
  </w:num>
  <w:num w:numId="8" w16cid:durableId="411270501">
    <w:abstractNumId w:val="1"/>
  </w:num>
  <w:num w:numId="9" w16cid:durableId="1004628954">
    <w:abstractNumId w:val="0"/>
  </w:num>
  <w:num w:numId="10" w16cid:durableId="163787939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74A8B"/>
    <w:rsid w:val="0015074B"/>
    <w:rsid w:val="0029639D"/>
    <w:rsid w:val="00326F90"/>
    <w:rsid w:val="00594A54"/>
    <w:rsid w:val="00AA1D8D"/>
    <w:rsid w:val="00AC2C3E"/>
    <w:rsid w:val="00B47730"/>
    <w:rsid w:val="00C61214"/>
    <w:rsid w:val="00CB0664"/>
    <w:rsid w:val="00F847A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A7755E"/>
  <w14:defaultImageDpi w14:val="300"/>
  <w15:docId w15:val="{4B21C947-3C9D-4151-A9E7-C412E5CCD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Daniel Sude</cp:lastModifiedBy>
  <cp:revision>3</cp:revision>
  <dcterms:created xsi:type="dcterms:W3CDTF">2025-08-27T02:17:00Z</dcterms:created>
  <dcterms:modified xsi:type="dcterms:W3CDTF">2025-08-27T15:53:00Z</dcterms:modified>
  <cp:category/>
</cp:coreProperties>
</file>